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363" w:rsidRDefault="000B4C46">
      <w:r>
        <w:rPr>
          <w:rFonts w:hint="eastAsia"/>
        </w:rPr>
        <w:t>三重県地域生活定着支援センターが生活相談支援員を募集しています。</w:t>
      </w:r>
    </w:p>
    <w:p w:rsidR="000B4C46" w:rsidRDefault="000B4C46"/>
    <w:tbl>
      <w:tblPr>
        <w:tblStyle w:val="a3"/>
        <w:tblW w:w="8784" w:type="dxa"/>
        <w:tblLook w:val="04A0" w:firstRow="1" w:lastRow="0" w:firstColumn="1" w:lastColumn="0" w:noHBand="0" w:noVBand="1"/>
      </w:tblPr>
      <w:tblGrid>
        <w:gridCol w:w="1838"/>
        <w:gridCol w:w="6946"/>
      </w:tblGrid>
      <w:tr w:rsidR="00811363" w:rsidTr="000B4C46">
        <w:tc>
          <w:tcPr>
            <w:tcW w:w="1838" w:type="dxa"/>
          </w:tcPr>
          <w:p w:rsidR="00811363" w:rsidRDefault="00811363" w:rsidP="00811363">
            <w:r>
              <w:rPr>
                <w:rFonts w:hint="eastAsia"/>
              </w:rPr>
              <w:t>仕事の内容</w:t>
            </w:r>
          </w:p>
          <w:p w:rsidR="00811363" w:rsidRDefault="00811363"/>
        </w:tc>
        <w:tc>
          <w:tcPr>
            <w:tcW w:w="6946" w:type="dxa"/>
          </w:tcPr>
          <w:p w:rsidR="00811363" w:rsidRPr="00811363" w:rsidRDefault="00811363" w:rsidP="004D03B4">
            <w:r>
              <w:rPr>
                <w:rFonts w:hint="eastAsia"/>
              </w:rPr>
              <w:t>「地域生活定着支援センター」において、主に、矯正施設（刑務所や少年院等）を退所する高齢者や障害者が地域で生活できるように支援を行います。その他、罪を犯した高齢や障害のある方</w:t>
            </w:r>
            <w:r w:rsidR="004D03B4">
              <w:rPr>
                <w:rFonts w:hint="eastAsia"/>
              </w:rPr>
              <w:t>で自立のために福祉支援が必要な方全般の支援を行って</w:t>
            </w:r>
            <w:r>
              <w:rPr>
                <w:rFonts w:hint="eastAsia"/>
              </w:rPr>
              <w:t>います。</w:t>
            </w:r>
            <w:r w:rsidR="00875075">
              <w:rPr>
                <w:rFonts w:hint="eastAsia"/>
              </w:rPr>
              <w:t>また、こうした支援のネットワークの充実を図ります。</w:t>
            </w:r>
          </w:p>
        </w:tc>
      </w:tr>
      <w:tr w:rsidR="00811363" w:rsidTr="000B4C46">
        <w:tc>
          <w:tcPr>
            <w:tcW w:w="1838" w:type="dxa"/>
          </w:tcPr>
          <w:p w:rsidR="00811363" w:rsidRDefault="00811363" w:rsidP="00811363">
            <w:r>
              <w:rPr>
                <w:rFonts w:hint="eastAsia"/>
              </w:rPr>
              <w:t>就業場所</w:t>
            </w:r>
          </w:p>
          <w:p w:rsidR="00811363" w:rsidRDefault="00811363"/>
        </w:tc>
        <w:tc>
          <w:tcPr>
            <w:tcW w:w="6946" w:type="dxa"/>
          </w:tcPr>
          <w:p w:rsidR="00811363" w:rsidRDefault="00811363" w:rsidP="000B4C46">
            <w:r>
              <w:rPr>
                <w:rFonts w:hint="eastAsia"/>
              </w:rPr>
              <w:t>〒514-0003</w:t>
            </w:r>
          </w:p>
          <w:p w:rsidR="00811363" w:rsidRDefault="00811363" w:rsidP="000B4C46">
            <w:r>
              <w:rPr>
                <w:rFonts w:hint="eastAsia"/>
              </w:rPr>
              <w:t>津市桜橋2丁目131　三重県社会福祉会館5階</w:t>
            </w:r>
          </w:p>
          <w:p w:rsidR="00811363" w:rsidRPr="00811363" w:rsidRDefault="00811363" w:rsidP="000B4C46">
            <w:r>
              <w:rPr>
                <w:rFonts w:hint="eastAsia"/>
              </w:rPr>
              <w:t>三重県地域生活定着支援センター</w:t>
            </w:r>
          </w:p>
        </w:tc>
      </w:tr>
      <w:tr w:rsidR="00811363" w:rsidTr="000B4C46">
        <w:tc>
          <w:tcPr>
            <w:tcW w:w="1838" w:type="dxa"/>
          </w:tcPr>
          <w:p w:rsidR="00811363" w:rsidRDefault="00811363" w:rsidP="00811363">
            <w:r>
              <w:rPr>
                <w:rFonts w:hint="eastAsia"/>
              </w:rPr>
              <w:t>必要な免許・資格</w:t>
            </w:r>
          </w:p>
          <w:p w:rsidR="00811363" w:rsidRDefault="00811363"/>
        </w:tc>
        <w:tc>
          <w:tcPr>
            <w:tcW w:w="6946" w:type="dxa"/>
          </w:tcPr>
          <w:p w:rsidR="00811363" w:rsidRDefault="00811363" w:rsidP="00811363">
            <w:r>
              <w:rPr>
                <w:rFonts w:hint="eastAsia"/>
              </w:rPr>
              <w:t>社会福祉士か精神保健福祉士の資格</w:t>
            </w:r>
          </w:p>
          <w:p w:rsidR="00811363" w:rsidRDefault="00811363">
            <w:r>
              <w:rPr>
                <w:rFonts w:hint="eastAsia"/>
              </w:rPr>
              <w:t>普通自動車運転免許</w:t>
            </w:r>
          </w:p>
        </w:tc>
      </w:tr>
      <w:tr w:rsidR="00811363" w:rsidTr="000B4C46">
        <w:tc>
          <w:tcPr>
            <w:tcW w:w="1838" w:type="dxa"/>
          </w:tcPr>
          <w:p w:rsidR="00811363" w:rsidRDefault="00811363" w:rsidP="00822DE9">
            <w:r>
              <w:rPr>
                <w:rFonts w:hint="eastAsia"/>
              </w:rPr>
              <w:t>必要な経験</w:t>
            </w:r>
          </w:p>
        </w:tc>
        <w:tc>
          <w:tcPr>
            <w:tcW w:w="6946" w:type="dxa"/>
          </w:tcPr>
          <w:p w:rsidR="00811363" w:rsidRDefault="00811363">
            <w:r>
              <w:rPr>
                <w:rFonts w:hint="eastAsia"/>
              </w:rPr>
              <w:t>高齢者や障害者あるいは困窮者</w:t>
            </w:r>
            <w:r w:rsidR="00822DE9">
              <w:rPr>
                <w:rFonts w:hint="eastAsia"/>
              </w:rPr>
              <w:t>等への対人</w:t>
            </w:r>
            <w:r>
              <w:rPr>
                <w:rFonts w:hint="eastAsia"/>
              </w:rPr>
              <w:t>支援の経験のある方、歓迎します。</w:t>
            </w:r>
          </w:p>
        </w:tc>
      </w:tr>
      <w:tr w:rsidR="00811363" w:rsidTr="000B4C46">
        <w:tc>
          <w:tcPr>
            <w:tcW w:w="1838" w:type="dxa"/>
          </w:tcPr>
          <w:p w:rsidR="00811363" w:rsidRDefault="00811363">
            <w:r>
              <w:rPr>
                <w:rFonts w:hint="eastAsia"/>
              </w:rPr>
              <w:t>勤務条件</w:t>
            </w:r>
          </w:p>
        </w:tc>
        <w:tc>
          <w:tcPr>
            <w:tcW w:w="6946" w:type="dxa"/>
          </w:tcPr>
          <w:p w:rsidR="0077667F" w:rsidRDefault="0077667F" w:rsidP="00811363">
            <w:r>
              <w:rPr>
                <w:rFonts w:hint="eastAsia"/>
              </w:rPr>
              <w:t>勤務形態　　正規職員</w:t>
            </w:r>
            <w:r w:rsidR="00996213">
              <w:rPr>
                <w:rFonts w:hint="eastAsia"/>
              </w:rPr>
              <w:t>（各種社会保険、退職</w:t>
            </w:r>
            <w:r w:rsidR="00F40B6D">
              <w:rPr>
                <w:rFonts w:hint="eastAsia"/>
              </w:rPr>
              <w:t>金</w:t>
            </w:r>
            <w:r w:rsidR="00996213">
              <w:rPr>
                <w:rFonts w:hint="eastAsia"/>
              </w:rPr>
              <w:t>共済加入あり）</w:t>
            </w:r>
          </w:p>
          <w:p w:rsidR="00811363" w:rsidRDefault="00811363" w:rsidP="00811363">
            <w:r>
              <w:rPr>
                <w:rFonts w:hint="eastAsia"/>
              </w:rPr>
              <w:t xml:space="preserve">勤務時間　　</w:t>
            </w:r>
            <w:r w:rsidR="009F6297">
              <w:rPr>
                <w:rFonts w:hint="eastAsia"/>
              </w:rPr>
              <w:t>8：30</w:t>
            </w:r>
            <w:r>
              <w:rPr>
                <w:rFonts w:hint="eastAsia"/>
              </w:rPr>
              <w:t>～17：15</w:t>
            </w:r>
          </w:p>
          <w:p w:rsidR="0077667F" w:rsidRDefault="0077667F" w:rsidP="00811363">
            <w:r>
              <w:rPr>
                <w:rFonts w:hint="eastAsia"/>
              </w:rPr>
              <w:t xml:space="preserve">　　　　　休日　土・日・祝日・年末年始</w:t>
            </w:r>
          </w:p>
          <w:p w:rsidR="00811363" w:rsidRDefault="00811363" w:rsidP="00811363">
            <w:r>
              <w:rPr>
                <w:rFonts w:hint="eastAsia"/>
              </w:rPr>
              <w:t>賃金・手当</w:t>
            </w:r>
          </w:p>
          <w:p w:rsidR="00811363" w:rsidRDefault="00811363" w:rsidP="00811363">
            <w:pPr>
              <w:ind w:firstLineChars="100" w:firstLine="210"/>
            </w:pPr>
            <w:r>
              <w:rPr>
                <w:rFonts w:hint="eastAsia"/>
              </w:rPr>
              <w:t>基本給　　月給制　月額　180,000円～270,000円</w:t>
            </w:r>
          </w:p>
          <w:p w:rsidR="000B4C46" w:rsidRDefault="000B4C46" w:rsidP="00811363">
            <w:pPr>
              <w:ind w:firstLineChars="100" w:firstLine="210"/>
            </w:pPr>
            <w:r>
              <w:rPr>
                <w:rFonts w:hint="eastAsia"/>
              </w:rPr>
              <w:t xml:space="preserve">　　　　　初任給は前歴換算の上決定します。昇給あり。</w:t>
            </w:r>
          </w:p>
          <w:p w:rsidR="00811363" w:rsidRDefault="00811363" w:rsidP="00811363">
            <w:r>
              <w:rPr>
                <w:rFonts w:hint="eastAsia"/>
              </w:rPr>
              <w:t xml:space="preserve">　　　　　　扶養手当・住宅手当あり</w:t>
            </w:r>
          </w:p>
          <w:p w:rsidR="00811363" w:rsidRDefault="00811363" w:rsidP="00811363">
            <w:pPr>
              <w:ind w:firstLineChars="100" w:firstLine="210"/>
            </w:pPr>
            <w:r>
              <w:rPr>
                <w:rFonts w:hint="eastAsia"/>
              </w:rPr>
              <w:t>通勤手当　実費支給（上限あり）　月額　30,000円</w:t>
            </w:r>
          </w:p>
          <w:p w:rsidR="00811363" w:rsidRDefault="00811363" w:rsidP="000B4C46">
            <w:pPr>
              <w:ind w:firstLineChars="100" w:firstLine="210"/>
            </w:pPr>
            <w:r>
              <w:rPr>
                <w:rFonts w:hint="eastAsia"/>
              </w:rPr>
              <w:t>賞与　　　年2回　昨年度実績　年間4か月</w:t>
            </w:r>
          </w:p>
        </w:tc>
      </w:tr>
      <w:tr w:rsidR="00811363" w:rsidTr="000B4C46">
        <w:tc>
          <w:tcPr>
            <w:tcW w:w="1838" w:type="dxa"/>
          </w:tcPr>
          <w:p w:rsidR="0077667F" w:rsidRDefault="0077667F" w:rsidP="0077667F">
            <w:r>
              <w:rPr>
                <w:rFonts w:hint="eastAsia"/>
              </w:rPr>
              <w:t>応募</w:t>
            </w:r>
          </w:p>
          <w:p w:rsidR="00811363" w:rsidRDefault="00811363"/>
        </w:tc>
        <w:tc>
          <w:tcPr>
            <w:tcW w:w="6946" w:type="dxa"/>
          </w:tcPr>
          <w:p w:rsidR="0077667F" w:rsidRDefault="0077667F" w:rsidP="000B4C46">
            <w:r>
              <w:rPr>
                <w:rFonts w:hint="eastAsia"/>
              </w:rPr>
              <w:t>ハローワークを通じて応募してください。</w:t>
            </w:r>
          </w:p>
          <w:p w:rsidR="00811363" w:rsidRPr="0077667F" w:rsidRDefault="0077667F" w:rsidP="000B4C46">
            <w:r>
              <w:rPr>
                <w:rFonts w:hint="eastAsia"/>
              </w:rPr>
              <w:t>応募に際しては応募書類（紹介状、履歴書（自筆））とともに応募動機について800字程度にまとめた作文（自筆）を送付または持参してください。</w:t>
            </w:r>
          </w:p>
        </w:tc>
      </w:tr>
      <w:tr w:rsidR="00811363" w:rsidTr="000B4C46">
        <w:tc>
          <w:tcPr>
            <w:tcW w:w="1838" w:type="dxa"/>
          </w:tcPr>
          <w:p w:rsidR="00811363" w:rsidRDefault="0077667F" w:rsidP="000B4C46">
            <w:r>
              <w:rPr>
                <w:rFonts w:hint="eastAsia"/>
              </w:rPr>
              <w:t>選考等</w:t>
            </w:r>
          </w:p>
        </w:tc>
        <w:tc>
          <w:tcPr>
            <w:tcW w:w="6946" w:type="dxa"/>
          </w:tcPr>
          <w:p w:rsidR="00811363" w:rsidRPr="0077667F" w:rsidRDefault="0077667F" w:rsidP="000B4C46">
            <w:r>
              <w:rPr>
                <w:rFonts w:hint="eastAsia"/>
              </w:rPr>
              <w:t>書類選考後、面接日時の連絡をさせていただきます。</w:t>
            </w:r>
          </w:p>
        </w:tc>
      </w:tr>
      <w:tr w:rsidR="00811363" w:rsidTr="000B4C46">
        <w:tc>
          <w:tcPr>
            <w:tcW w:w="1838" w:type="dxa"/>
          </w:tcPr>
          <w:p w:rsidR="00811363" w:rsidRDefault="0077667F">
            <w:r>
              <w:rPr>
                <w:rFonts w:hint="eastAsia"/>
              </w:rPr>
              <w:t>提出先</w:t>
            </w:r>
          </w:p>
          <w:p w:rsidR="00EC73C8" w:rsidRDefault="00EC73C8">
            <w:pPr>
              <w:rPr>
                <w:rFonts w:hint="eastAsia"/>
              </w:rPr>
            </w:pPr>
            <w:r>
              <w:rPr>
                <w:rFonts w:hint="eastAsia"/>
              </w:rPr>
              <w:t>（問い合わせ先）</w:t>
            </w:r>
          </w:p>
        </w:tc>
        <w:tc>
          <w:tcPr>
            <w:tcW w:w="6946" w:type="dxa"/>
          </w:tcPr>
          <w:p w:rsidR="00811363" w:rsidRDefault="0077667F">
            <w:r>
              <w:rPr>
                <w:rFonts w:hint="eastAsia"/>
              </w:rPr>
              <w:t>〒514-0003</w:t>
            </w:r>
          </w:p>
          <w:p w:rsidR="0077667F" w:rsidRDefault="0077667F">
            <w:r>
              <w:rPr>
                <w:rFonts w:hint="eastAsia"/>
              </w:rPr>
              <w:t>三重県津市桜橋2丁目131　三重県社会福祉会館5階</w:t>
            </w:r>
          </w:p>
          <w:p w:rsidR="0077667F" w:rsidRDefault="0077667F">
            <w:r>
              <w:rPr>
                <w:rFonts w:hint="eastAsia"/>
              </w:rPr>
              <w:t>三重県地域生活定着支援センター</w:t>
            </w:r>
          </w:p>
          <w:p w:rsidR="0077667F" w:rsidRDefault="0077667F">
            <w:r>
              <w:rPr>
                <w:rFonts w:hint="eastAsia"/>
              </w:rPr>
              <w:t>℡　059</w:t>
            </w:r>
            <w:r w:rsidR="009F6297">
              <w:rPr>
                <w:rFonts w:hint="eastAsia"/>
              </w:rPr>
              <w:t>-</w:t>
            </w:r>
            <w:r>
              <w:rPr>
                <w:rFonts w:hint="eastAsia"/>
              </w:rPr>
              <w:t>221-1025　　　Fax　059</w:t>
            </w:r>
            <w:r w:rsidR="009F6297">
              <w:rPr>
                <w:rFonts w:hint="eastAsia"/>
              </w:rPr>
              <w:t>-</w:t>
            </w:r>
            <w:r>
              <w:rPr>
                <w:rFonts w:hint="eastAsia"/>
              </w:rPr>
              <w:t>229-1314</w:t>
            </w:r>
          </w:p>
          <w:p w:rsidR="0077667F" w:rsidRDefault="0077667F">
            <w:r>
              <w:rPr>
                <w:rFonts w:hint="eastAsia"/>
              </w:rPr>
              <w:t>Mail　s</w:t>
            </w:r>
            <w:r>
              <w:t>ien-center@star.ocn.ne.jp</w:t>
            </w:r>
          </w:p>
        </w:tc>
      </w:tr>
    </w:tbl>
    <w:p w:rsidR="00811363" w:rsidRDefault="00811363"/>
    <w:sectPr w:rsidR="00811363" w:rsidSect="000B4C46">
      <w:pgSz w:w="11906" w:h="16838"/>
      <w:pgMar w:top="1985" w:right="14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EB4"/>
    <w:multiLevelType w:val="hybridMultilevel"/>
    <w:tmpl w:val="B3BE02D0"/>
    <w:lvl w:ilvl="0" w:tplc="5B089D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D451A02"/>
    <w:multiLevelType w:val="hybridMultilevel"/>
    <w:tmpl w:val="044E9F46"/>
    <w:lvl w:ilvl="0" w:tplc="E4E8490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83413941">
    <w:abstractNumId w:val="1"/>
  </w:num>
  <w:num w:numId="2" w16cid:durableId="14918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3"/>
    <w:rsid w:val="000B4C46"/>
    <w:rsid w:val="003C0EFA"/>
    <w:rsid w:val="004D03B4"/>
    <w:rsid w:val="005825FD"/>
    <w:rsid w:val="0077667F"/>
    <w:rsid w:val="00811363"/>
    <w:rsid w:val="00822DE9"/>
    <w:rsid w:val="00875075"/>
    <w:rsid w:val="00895E22"/>
    <w:rsid w:val="00996213"/>
    <w:rsid w:val="009F6297"/>
    <w:rsid w:val="00CE78A2"/>
    <w:rsid w:val="00EC73C8"/>
    <w:rsid w:val="00F4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273D9"/>
  <w15:chartTrackingRefBased/>
  <w15:docId w15:val="{D4506515-0180-4444-9048-2CCF7E24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正晴</dc:creator>
  <cp:keywords/>
  <dc:description/>
  <cp:lastModifiedBy>小野田 正晴</cp:lastModifiedBy>
  <cp:revision>7</cp:revision>
  <cp:lastPrinted>2023-05-01T01:34:00Z</cp:lastPrinted>
  <dcterms:created xsi:type="dcterms:W3CDTF">2023-04-30T23:55:00Z</dcterms:created>
  <dcterms:modified xsi:type="dcterms:W3CDTF">2023-05-01T01:57:00Z</dcterms:modified>
</cp:coreProperties>
</file>